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</w:t>
        <w:tab/>
        <w:t xml:space="preserve">Victor S Kautz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Event Type:</w:t>
        <w:tab/>
        <w:t xml:space="preserve">Military Service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Event Date:</w:t>
        <w:tab/>
        <w:t xml:space="preserve">08 Nov 1944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Event Place:</w:t>
        <w:tab/>
        <w:t xml:space="preserve">Astoria, , New York, United States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Age: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Military Unit:</w:t>
        <w:tab/>
        <w:t xml:space="preserve">Co F 17th Regt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Military Service Place:</w:t>
        <w:tab/>
        <w:t xml:space="preserve">New York Guard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Birth Date:</w:t>
        <w:tab/>
        <w:t xml:space="preserve">30 Apr 1927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Birth Year (Estimated):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Birthplace:</w:t>
        <w:tab/>
        <w:t xml:space="preserve">New York City, New York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GS Film Number: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 Folder Number:</w:t>
        <w:tab/>
        <w:t xml:space="preserve">100629119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Image Number:</w:t>
        <w:tab/>
        <w:t xml:space="preserve">00184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Citing this Record: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"New York Records of the State National Guard, 1906-1954," database, FamilySearch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https://familysearch.org/ark:/61903/1:1:QVJY-XSZ8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accessed 24 April 2016), Victor S Kautz, 08 Nov 1944; citing Military Service, Astoria, , New York, United States, New York State Archives, Albany.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familysearch.org/ark:/61903/1:1:QVJY-XSZ8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